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FCD" w:rsidRDefault="00046EE3" w:rsidP="00046EE3">
      <w:pPr>
        <w:rPr>
          <w:rFonts w:ascii="Arial" w:hAnsi="Arial" w:cs="Arial"/>
          <w:bCs/>
          <w:i/>
          <w:sz w:val="26"/>
          <w:szCs w:val="26"/>
          <w:u w:val="single"/>
          <w:rtl/>
        </w:rPr>
      </w:pPr>
      <w:proofErr w:type="spellStart"/>
      <w:r w:rsidRPr="00046EE3">
        <w:rPr>
          <w:rFonts w:ascii="Arial" w:hAnsi="Arial" w:cs="Arial"/>
          <w:b/>
          <w:bCs/>
          <w:sz w:val="26"/>
          <w:szCs w:val="26"/>
          <w:u w:val="single"/>
          <w:rtl/>
        </w:rPr>
        <w:t>טופס:"</w:t>
      </w:r>
      <w:r w:rsidR="00FB5FCD" w:rsidRPr="00046EE3">
        <w:rPr>
          <w:rFonts w:ascii="Arial" w:hAnsi="Arial" w:cs="Arial"/>
          <w:bCs/>
          <w:i/>
          <w:sz w:val="26"/>
          <w:szCs w:val="26"/>
          <w:u w:val="single"/>
          <w:rtl/>
        </w:rPr>
        <w:t>חוות</w:t>
      </w:r>
      <w:proofErr w:type="spellEnd"/>
      <w:r w:rsidR="00FB5FCD" w:rsidRPr="00046EE3">
        <w:rPr>
          <w:rFonts w:ascii="Arial" w:hAnsi="Arial" w:cs="Arial"/>
          <w:bCs/>
          <w:i/>
          <w:sz w:val="26"/>
          <w:szCs w:val="26"/>
          <w:u w:val="single"/>
          <w:rtl/>
        </w:rPr>
        <w:t xml:space="preserve"> דעת מקצועית במסגרת כוונה להתקשר עם ספק יחיד/ספק חוץ</w:t>
      </w:r>
      <w:r>
        <w:rPr>
          <w:rFonts w:ascii="Arial" w:hAnsi="Arial" w:cs="Arial"/>
          <w:bCs/>
          <w:i/>
          <w:sz w:val="26"/>
          <w:szCs w:val="26"/>
          <w:u w:val="single"/>
          <w:rtl/>
        </w:rPr>
        <w:t>"</w:t>
      </w:r>
    </w:p>
    <w:p w:rsidR="00046EE3" w:rsidRDefault="00046EE3" w:rsidP="00046EE3">
      <w:pPr>
        <w:rPr>
          <w:rFonts w:ascii="Arial" w:hAnsi="Arial" w:cs="Arial"/>
          <w:bCs/>
          <w:i/>
          <w:color w:val="FF0000"/>
          <w:sz w:val="20"/>
          <w:szCs w:val="20"/>
          <w:u w:val="single"/>
          <w:rtl/>
        </w:rPr>
      </w:pPr>
    </w:p>
    <w:p w:rsidR="00046EE3" w:rsidRPr="00046EE3" w:rsidRDefault="00046EE3" w:rsidP="00046EE3">
      <w:pPr>
        <w:rPr>
          <w:rFonts w:ascii="Arial" w:hAnsi="Arial" w:cs="Arial"/>
          <w:b/>
          <w:bCs/>
          <w:color w:val="FF0000"/>
          <w:sz w:val="20"/>
          <w:szCs w:val="20"/>
          <w:u w:val="single"/>
          <w:rtl/>
        </w:rPr>
      </w:pPr>
      <w:r w:rsidRPr="00046EE3">
        <w:rPr>
          <w:rFonts w:ascii="Arial" w:hAnsi="Arial" w:cs="Arial"/>
          <w:bCs/>
          <w:i/>
          <w:color w:val="FF0000"/>
          <w:sz w:val="20"/>
          <w:szCs w:val="20"/>
          <w:u w:val="single"/>
          <w:rtl/>
        </w:rPr>
        <w:t>יש למלא את השדות המסומנים באדום בלבד</w:t>
      </w:r>
    </w:p>
    <w:tbl>
      <w:tblPr>
        <w:tblStyle w:val="a3"/>
        <w:tblpPr w:leftFromText="180" w:rightFromText="180" w:vertAnchor="page" w:horzAnchor="margin" w:tblpY="2326"/>
        <w:bidiVisual/>
        <w:tblW w:w="5956" w:type="dxa"/>
        <w:tblLook w:val="01E0" w:firstRow="1" w:lastRow="1" w:firstColumn="1" w:lastColumn="1" w:noHBand="0" w:noVBand="0"/>
      </w:tblPr>
      <w:tblGrid>
        <w:gridCol w:w="2128"/>
        <w:gridCol w:w="3828"/>
      </w:tblGrid>
      <w:tr w:rsidR="00FB5FCD" w:rsidRPr="002D0394" w:rsidTr="00D23EA0">
        <w:trPr>
          <w:trHeight w:val="350"/>
        </w:trPr>
        <w:tc>
          <w:tcPr>
            <w:tcW w:w="2128" w:type="dxa"/>
            <w:shd w:val="clear" w:color="auto" w:fill="E6E6E6"/>
          </w:tcPr>
          <w:p w:rsidR="00FB5FCD" w:rsidRPr="002D0394" w:rsidRDefault="00FB5FCD" w:rsidP="004542D9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2D0394">
              <w:rPr>
                <w:rFonts w:ascii="Arial" w:hAnsi="Arial" w:cs="Arial"/>
                <w:b/>
                <w:sz w:val="22"/>
                <w:szCs w:val="22"/>
                <w:rtl/>
              </w:rPr>
              <w:t>משרד</w:t>
            </w:r>
            <w:r w:rsidR="00452F76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 w:rsidR="004542D9">
              <w:rPr>
                <w:rFonts w:ascii="Arial" w:hAnsi="Arial" w:cs="Arial" w:hint="cs"/>
                <w:b/>
                <w:sz w:val="22"/>
                <w:szCs w:val="22"/>
                <w:rtl/>
              </w:rPr>
              <w:t>הבריאות</w:t>
            </w:r>
          </w:p>
        </w:tc>
        <w:tc>
          <w:tcPr>
            <w:tcW w:w="3828" w:type="dxa"/>
          </w:tcPr>
          <w:p w:rsidR="00FB5FCD" w:rsidRPr="00D23EA0" w:rsidRDefault="00D23EA0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F84923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המרכז הרפואי וולפסון </w:t>
            </w:r>
          </w:p>
        </w:tc>
      </w:tr>
      <w:tr w:rsidR="00FB5FCD" w:rsidRPr="002D0394" w:rsidTr="00D23EA0">
        <w:trPr>
          <w:trHeight w:val="361"/>
        </w:trPr>
        <w:tc>
          <w:tcPr>
            <w:tcW w:w="2128" w:type="dxa"/>
            <w:shd w:val="clear" w:color="auto" w:fill="E6E6E6"/>
          </w:tcPr>
          <w:p w:rsidR="00FB5FCD" w:rsidRPr="00165004" w:rsidRDefault="00D64AA3" w:rsidP="00452F76">
            <w:pPr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color w:val="FF0000"/>
                <w:sz w:val="22"/>
                <w:szCs w:val="22"/>
                <w:rtl/>
              </w:rPr>
              <w:t>מחלקה</w:t>
            </w:r>
          </w:p>
        </w:tc>
        <w:tc>
          <w:tcPr>
            <w:tcW w:w="3828" w:type="dxa"/>
          </w:tcPr>
          <w:p w:rsidR="00FB5FCD" w:rsidRPr="002D0394" w:rsidRDefault="00D64AA3" w:rsidP="003F104C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הנדסה רפואית </w:t>
            </w:r>
          </w:p>
        </w:tc>
      </w:tr>
      <w:tr w:rsidR="00FB5FCD" w:rsidRPr="002D0394" w:rsidTr="00D23EA0">
        <w:trPr>
          <w:trHeight w:val="370"/>
        </w:trPr>
        <w:tc>
          <w:tcPr>
            <w:tcW w:w="2128" w:type="dxa"/>
            <w:shd w:val="clear" w:color="auto" w:fill="E6E6E6"/>
          </w:tcPr>
          <w:p w:rsidR="00FB5FCD" w:rsidRPr="00165004" w:rsidRDefault="00FB5FCD" w:rsidP="00452F76">
            <w:pPr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</w:pP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3828" w:type="dxa"/>
          </w:tcPr>
          <w:p w:rsidR="00FB5FCD" w:rsidRPr="002D0394" w:rsidRDefault="00916FCB" w:rsidP="00916FCB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08</w:t>
            </w:r>
            <w:r w:rsidR="00601B99"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  <w:r w:rsidR="00D221C2">
              <w:rPr>
                <w:rFonts w:ascii="Arial" w:hAnsi="Arial" w:cs="Arial" w:hint="cs"/>
                <w:b/>
                <w:sz w:val="22"/>
                <w:szCs w:val="22"/>
                <w:rtl/>
              </w:rPr>
              <w:t>1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2</w:t>
            </w:r>
            <w:r w:rsidR="00601B99"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  <w:r w:rsidR="00C455F8">
              <w:rPr>
                <w:rFonts w:ascii="Arial" w:hAnsi="Arial" w:cs="Arial" w:hint="cs"/>
                <w:b/>
                <w:sz w:val="22"/>
                <w:szCs w:val="22"/>
                <w:rtl/>
              </w:rPr>
              <w:t>20</w:t>
            </w:r>
            <w:r w:rsidR="00E657B0">
              <w:rPr>
                <w:rFonts w:ascii="Arial" w:hAnsi="Arial" w:cs="Arial" w:hint="cs"/>
                <w:b/>
                <w:sz w:val="22"/>
                <w:szCs w:val="22"/>
                <w:rtl/>
              </w:rPr>
              <w:t>2</w:t>
            </w:r>
            <w:r w:rsidR="00E13854">
              <w:rPr>
                <w:rFonts w:ascii="Arial" w:hAnsi="Arial" w:cs="Arial" w:hint="cs"/>
                <w:b/>
                <w:sz w:val="22"/>
                <w:szCs w:val="22"/>
                <w:rtl/>
              </w:rPr>
              <w:t>2</w:t>
            </w:r>
          </w:p>
        </w:tc>
      </w:tr>
      <w:tr w:rsidR="00452F76" w:rsidRPr="002D0394" w:rsidTr="00D23EA0">
        <w:trPr>
          <w:trHeight w:val="370"/>
        </w:trPr>
        <w:tc>
          <w:tcPr>
            <w:tcW w:w="2128" w:type="dxa"/>
            <w:shd w:val="clear" w:color="auto" w:fill="E6E6E6"/>
          </w:tcPr>
          <w:p w:rsidR="00452F76" w:rsidRPr="00452F76" w:rsidRDefault="00452F76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452F76">
              <w:rPr>
                <w:rFonts w:ascii="Arial" w:hAnsi="Arial" w:cs="Arial"/>
                <w:b/>
                <w:sz w:val="22"/>
                <w:szCs w:val="22"/>
                <w:rtl/>
              </w:rPr>
              <w:t>בקשה מס' (פנימי)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3828" w:type="dxa"/>
          </w:tcPr>
          <w:p w:rsidR="00452F76" w:rsidRPr="002D0394" w:rsidRDefault="00452F76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FB5FCD" w:rsidRDefault="00FB5FCD" w:rsidP="00FB5FCD">
      <w:pPr>
        <w:rPr>
          <w:rFonts w:ascii="Arial" w:hAnsi="Arial" w:cs="Arial"/>
          <w:b/>
          <w:bCs/>
          <w:sz w:val="26"/>
          <w:szCs w:val="26"/>
          <w:rtl/>
        </w:rPr>
      </w:pPr>
    </w:p>
    <w:p w:rsidR="00FB5FCD" w:rsidRDefault="00FB5FCD" w:rsidP="00FB5FCD">
      <w:pPr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</w:p>
    <w:p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FB5FCD" w:rsidRPr="00452F76" w:rsidRDefault="00FB5FCD" w:rsidP="00FB5FCD">
      <w:pPr>
        <w:rPr>
          <w:rFonts w:ascii="Arial" w:hAnsi="Arial" w:cs="Arial"/>
          <w:bCs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rtl/>
        </w:rPr>
        <w:t xml:space="preserve">אל: </w:t>
      </w: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ועדת המכרזים</w:t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</w:t>
      </w:r>
    </w:p>
    <w:p w:rsidR="00452F76" w:rsidRDefault="00452F76" w:rsidP="00FB5FCD">
      <w:pPr>
        <w:jc w:val="center"/>
        <w:rPr>
          <w:rFonts w:ascii="Arial" w:hAnsi="Arial" w:cs="Arial"/>
          <w:bCs/>
          <w:sz w:val="22"/>
          <w:szCs w:val="22"/>
          <w:rtl/>
        </w:rPr>
      </w:pPr>
    </w:p>
    <w:p w:rsidR="00FB5FCD" w:rsidRPr="002A5F9B" w:rsidRDefault="00FB5FCD" w:rsidP="00FB5FCD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/>
          <w:bCs/>
          <w:sz w:val="22"/>
          <w:szCs w:val="22"/>
          <w:rtl/>
        </w:rPr>
        <w:t xml:space="preserve">הנדון: </w:t>
      </w:r>
      <w:r w:rsidRPr="002A5F9B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/>
          <w:bCs/>
          <w:sz w:val="22"/>
          <w:szCs w:val="22"/>
          <w:u w:val="single"/>
          <w:rtl/>
        </w:rPr>
        <w:t>/ ספק חוץ</w:t>
      </w:r>
    </w:p>
    <w:p w:rsidR="00FB5FCD" w:rsidRDefault="00FB5FCD" w:rsidP="00FB5FCD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FB5FCD" w:rsidRPr="00452F76" w:rsidRDefault="00FB5FCD" w:rsidP="00CA7F3A">
      <w:pPr>
        <w:jc w:val="both"/>
        <w:rPr>
          <w:rFonts w:ascii="Arial" w:hAnsi="Arial" w:cs="Arial"/>
          <w:bCs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הבקשה מסתמכת על תקנה</w:t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 </w:t>
      </w:r>
      <w:r w:rsidRPr="00452F76">
        <w:rPr>
          <w:rFonts w:ascii="Arial" w:hAnsi="Arial" w:cs="Arial"/>
          <w:bCs/>
          <w:sz w:val="28"/>
          <w:szCs w:val="28"/>
        </w:rPr>
        <w:sym w:font="Wingdings" w:char="F072"/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3(29) / </w:t>
      </w:r>
      <w:r w:rsidR="00CA7F3A">
        <w:rPr>
          <w:rFonts w:ascii="Arial" w:hAnsi="Arial" w:cs="Arial"/>
          <w:bCs/>
          <w:noProof/>
          <w:sz w:val="28"/>
          <w:szCs w:val="28"/>
        </w:rPr>
        <w:drawing>
          <wp:inline distT="0" distB="0" distL="0" distR="0" wp14:anchorId="6383AF49" wp14:editId="4DE876D5">
            <wp:extent cx="121920" cy="115570"/>
            <wp:effectExtent l="0" t="0" r="0" b="0"/>
            <wp:docPr id="6" name="תמונה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15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52F76">
        <w:rPr>
          <w:rFonts w:ascii="Arial" w:hAnsi="Arial" w:cs="Arial"/>
          <w:bCs/>
          <w:sz w:val="28"/>
          <w:szCs w:val="28"/>
        </w:rPr>
        <w:sym w:font="Wingdings" w:char="F072"/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3(31) לתקנות חובת מכרזים ועל הוראות </w:t>
      </w:r>
      <w:proofErr w:type="spellStart"/>
      <w:r w:rsidRPr="00452F76">
        <w:rPr>
          <w:rFonts w:ascii="Arial" w:hAnsi="Arial" w:cs="Arial"/>
          <w:bCs/>
          <w:sz w:val="22"/>
          <w:szCs w:val="22"/>
          <w:rtl/>
        </w:rPr>
        <w:t>תכ"ם</w:t>
      </w:r>
      <w:proofErr w:type="spellEnd"/>
      <w:r w:rsidRPr="00452F76">
        <w:rPr>
          <w:rFonts w:ascii="Arial" w:hAnsi="Arial" w:cs="Arial"/>
          <w:bCs/>
          <w:sz w:val="22"/>
          <w:szCs w:val="22"/>
          <w:rtl/>
        </w:rPr>
        <w:t xml:space="preserve"> מס' 7.8.1 ו-7.8.2.</w:t>
      </w:r>
    </w:p>
    <w:p w:rsidR="00FB5FCD" w:rsidRPr="00813E93" w:rsidRDefault="00FB5FCD" w:rsidP="00FB5FCD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FB5FCD" w:rsidRDefault="00283711" w:rsidP="00452F76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1990725</wp:posOffset>
                </wp:positionH>
                <wp:positionV relativeFrom="paragraph">
                  <wp:posOffset>50800</wp:posOffset>
                </wp:positionV>
                <wp:extent cx="104775" cy="104775"/>
                <wp:effectExtent l="9525" t="12700" r="9525" b="6350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04775"/>
                        </a:xfrm>
                        <a:prstGeom prst="flowChar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32B88F" id="_x0000_t124" coordsize="21600,21600" o:spt="124" path="m10800,qx,10800,10800,21600,21600,10800,10800,xem,10800nfl21600,10800em10800,nfl10800,21600e">
                <v:path o:extrusionok="f" gradientshapeok="t" o:connecttype="custom" o:connectlocs="10800,0;3163,3163;0,10800;3163,18437;10800,21600;18437,18437;21600,10800;18437,3163" textboxrect="3163,3163,18437,18437"/>
              </v:shapetype>
              <v:shape id="AutoShape 5" o:spid="_x0000_s1026" type="#_x0000_t124" style="position:absolute;left:0;text-align:left;margin-left:156.75pt;margin-top:4pt;width:8.25pt;height: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gjqFwIAADUEAAAOAAAAZHJzL2Uyb0RvYy54bWysU1Fv0zAQfkfiP1h+p0mqlrKo6TR1FCEN&#10;NmnwA1zHSSwcnzm7Tcev5+xkpQOeEHmw7nLn7+777ry+PvWGHRV6DbbixSznTFkJtbZtxb9+2b15&#10;x5kPwtbCgFUVf1KeX29ev1oPrlRz6MDUChmBWF8OruJdCK7MMi871Qs/A6csBRvAXgRysc1qFAOh&#10;9yab5/nbbACsHYJU3tPf2zHINwm/aZQM903jVWCm4tRbSCemcx/PbLMWZYvCdVpObYh/6KIX2lLR&#10;M9StCIIdUP8B1WuJ4KEJMwl9Bk2jpUociE2R/8bmsRNOJS4kjndnmfz/g5Wfjw/IdF3xBWdW9DSi&#10;m0OAVJktozyD8yVlPboHjAS9uwP5zTML207YVt0gwtApUVNTRczPXlyIjqerbD98gprQBaEnpU4N&#10;9hGQNGCnNJCn80DUKTBJP4t8sVotOZMUmuxYQZTPlx368EFBz6JR8cbAQG1huMdUQxzvfBhvPGcm&#10;DmB0vdPGJAfb/dYgOwpakV36Eg2ieplmLBsqfrWcLxPyi5i/hMjT9zcIhIOtqRtRRr3eT3YQ2ow2&#10;8TJ2EjBqNmq/h/qJ9EMYd5feGhkd4A/OBtrbivvvB4GKM/PR0gyuisUiLnpyFsvVnBy8jOwvI8JK&#10;gqp44Gw0t2F8HAeHuu2oUpHoWohb0egkZpzp2NXULO1mmsr0juLyX/op69dr3/wEAAD//wMAUEsD&#10;BBQABgAIAAAAIQDGrfvq3wAAAAgBAAAPAAAAZHJzL2Rvd25yZXYueG1sTI/BTsMwEETvSPyDtUjc&#10;qNMmoVWaTYWQOHDgQIugRzfexmljO4qdNvw9ywluO5rR7JtyM9lOXGgIrXcI81kCglztdesahI/d&#10;y8MKRIjKadV5RwjfFGBT3d6UqtD+6t7pso2N4BIXCoVgYuwLKUNtyKow8z059o5+sCqyHBqpB3Xl&#10;ctvJRZI8Sqtaxx+M6unZUH3ejhbBj2/16dUO9uu035tPf8zO+TJDvL+bntYgIk3xLwy/+IwOFTMd&#10;/Oh0EB1COk9zjiKseBL7aZrwcUBYZDnIqpT/B1Q/AAAA//8DAFBLAQItABQABgAIAAAAIQC2gziS&#10;/gAAAOEBAAATAAAAAAAAAAAAAAAAAAAAAABbQ29udGVudF9UeXBlc10ueG1sUEsBAi0AFAAGAAgA&#10;AAAhADj9If/WAAAAlAEAAAsAAAAAAAAAAAAAAAAALwEAAF9yZWxzLy5yZWxzUEsBAi0AFAAGAAgA&#10;AAAhAEE6COoXAgAANQQAAA4AAAAAAAAAAAAAAAAALgIAAGRycy9lMm9Eb2MueG1sUEsBAi0AFAAG&#10;AAgAAAAhAMat++rfAAAACAEAAA8AAAAAAAAAAAAAAAAAcQQAAGRycy9kb3ducmV2LnhtbFBLBQYA&#10;AAAABAAEAPMAAAB9BQAAAAA=&#10;"/>
            </w:pict>
          </mc:Fallback>
        </mc:AlternateContent>
      </w:r>
      <w:r w:rsidR="00FB5FCD" w:rsidRPr="00452F76">
        <w:rPr>
          <w:rFonts w:ascii="Arial" w:hAnsi="Arial" w:cs="Arial"/>
          <w:bCs/>
          <w:sz w:val="22"/>
          <w:szCs w:val="22"/>
          <w:u w:val="single"/>
          <w:rtl/>
        </w:rPr>
        <w:t xml:space="preserve">האם קיים בנושא ההתקשרות מכרז </w:t>
      </w:r>
      <w:proofErr w:type="spellStart"/>
      <w:r w:rsidR="00FB5FCD" w:rsidRPr="00452F76">
        <w:rPr>
          <w:rFonts w:ascii="Arial" w:hAnsi="Arial" w:cs="Arial"/>
          <w:bCs/>
          <w:sz w:val="22"/>
          <w:szCs w:val="22"/>
          <w:u w:val="single"/>
          <w:rtl/>
        </w:rPr>
        <w:t>חשכ"ל</w:t>
      </w:r>
      <w:proofErr w:type="spellEnd"/>
      <w:r w:rsidR="00452F76">
        <w:rPr>
          <w:rFonts w:ascii="Arial" w:hAnsi="Arial" w:cs="Arial"/>
          <w:bCs/>
          <w:sz w:val="22"/>
          <w:szCs w:val="22"/>
          <w:rtl/>
        </w:rPr>
        <w:t>:</w:t>
      </w:r>
      <w:r w:rsidR="00FB5FCD">
        <w:rPr>
          <w:rFonts w:ascii="Arial" w:hAnsi="Arial" w:cs="Arial"/>
          <w:b/>
          <w:sz w:val="22"/>
          <w:szCs w:val="22"/>
          <w:rtl/>
        </w:rPr>
        <w:t xml:space="preserve">   </w:t>
      </w:r>
      <w:r w:rsidR="00FB5FCD" w:rsidRPr="00CA4871">
        <w:rPr>
          <w:rFonts w:ascii="Arial" w:hAnsi="Arial" w:cs="Arial"/>
          <w:b/>
          <w:sz w:val="22"/>
          <w:szCs w:val="22"/>
          <w:rtl/>
        </w:rPr>
        <w:t xml:space="preserve"> </w:t>
      </w:r>
      <w:r w:rsidR="00FB5FCD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FB5FCD">
        <w:rPr>
          <w:rFonts w:ascii="Arial" w:hAnsi="Arial" w:cs="Arial"/>
          <w:b/>
          <w:sz w:val="28"/>
          <w:szCs w:val="28"/>
          <w:rtl/>
        </w:rPr>
        <w:t xml:space="preserve">  </w:t>
      </w:r>
      <w:r w:rsidR="00FB5FCD" w:rsidRPr="007374D4">
        <w:rPr>
          <w:rFonts w:ascii="Arial" w:hAnsi="Arial" w:cs="Arial"/>
          <w:b/>
          <w:sz w:val="22"/>
          <w:szCs w:val="22"/>
          <w:rtl/>
        </w:rPr>
        <w:t>כן</w:t>
      </w:r>
      <w:r w:rsidR="00FB5FCD">
        <w:rPr>
          <w:rFonts w:ascii="Arial" w:hAnsi="Arial" w:cs="Arial"/>
          <w:b/>
          <w:sz w:val="22"/>
          <w:szCs w:val="22"/>
          <w:rtl/>
        </w:rPr>
        <w:t xml:space="preserve">  </w:t>
      </w:r>
      <w:r w:rsidR="00FB5FCD">
        <w:rPr>
          <w:rFonts w:ascii="Arial" w:hAnsi="Arial" w:cs="Arial"/>
          <w:b/>
          <w:sz w:val="28"/>
          <w:szCs w:val="28"/>
          <w:rtl/>
        </w:rPr>
        <w:t xml:space="preserve">   </w:t>
      </w:r>
      <w:r w:rsidR="00FB5FCD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FB5FCD">
        <w:rPr>
          <w:rFonts w:ascii="Arial" w:hAnsi="Arial" w:cs="Arial"/>
          <w:b/>
          <w:sz w:val="22"/>
          <w:szCs w:val="22"/>
          <w:rtl/>
        </w:rPr>
        <w:t xml:space="preserve">  לא</w:t>
      </w:r>
    </w:p>
    <w:p w:rsidR="00452F76" w:rsidRDefault="00452F76" w:rsidP="00452F76">
      <w:pPr>
        <w:rPr>
          <w:rFonts w:ascii="Arial" w:hAnsi="Arial" w:cs="Arial"/>
          <w:bCs/>
          <w:sz w:val="22"/>
          <w:szCs w:val="22"/>
          <w:rtl/>
        </w:rPr>
      </w:pPr>
    </w:p>
    <w:p w:rsidR="00FB5FCD" w:rsidRPr="00813E93" w:rsidRDefault="00FB5FCD" w:rsidP="00452F76">
      <w:pPr>
        <w:rPr>
          <w:rFonts w:ascii="Arial" w:hAnsi="Arial" w:cs="Arial"/>
          <w:b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סוג ההתקשרות</w:t>
      </w:r>
      <w:r>
        <w:rPr>
          <w:rFonts w:ascii="Arial" w:hAnsi="Arial" w:cs="Arial"/>
          <w:b/>
          <w:sz w:val="22"/>
          <w:szCs w:val="22"/>
          <w:rtl/>
        </w:rPr>
        <w:t xml:space="preserve">: </w: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FB5FCD" w:rsidRPr="00813E93" w:rsidTr="00452F76">
        <w:tc>
          <w:tcPr>
            <w:tcW w:w="3085" w:type="dxa"/>
          </w:tcPr>
          <w:p w:rsidR="00FB5FCD" w:rsidRPr="00813E93" w:rsidRDefault="006771AA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443E9FD" wp14:editId="6C747C9A">
                      <wp:simplePos x="0" y="0"/>
                      <wp:positionH relativeFrom="column">
                        <wp:posOffset>1544320</wp:posOffset>
                      </wp:positionH>
                      <wp:positionV relativeFrom="paragraph">
                        <wp:posOffset>29210</wp:posOffset>
                      </wp:positionV>
                      <wp:extent cx="104775" cy="104775"/>
                      <wp:effectExtent l="0" t="0" r="28575" b="28575"/>
                      <wp:wrapNone/>
                      <wp:docPr id="2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flowChar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1B9835" id="AutoShape 6" o:spid="_x0000_s1026" type="#_x0000_t124" style="position:absolute;left:0;text-align:left;margin-left:121.6pt;margin-top:2.3pt;width:8.25pt;height:8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IOcGAIAADUEAAAOAAAAZHJzL2Uyb0RvYy54bWysU8Fu2zAMvQ/YPwi6L7aDpFmNOEWRLsOA&#10;bi3Q7QMUWbaFyaJGKXGyrx8lp2m67TTMB4E0qUe+R2p5c+gN2yv0GmzFi0nOmbISam3bin/7unn3&#10;njMfhK2FAasqflSe36zevlkOrlRT6MDUChmBWF8OruJdCK7MMi871Qs/AacsBRvAXgRysc1qFAOh&#10;9yab5vlVNgDWDkEq7+nv3Rjkq4TfNEqGh6bxKjBTceotpBPTuY1ntlqKskXhOi1PbYh/6KIX2lLR&#10;M9SdCILtUP8B1WuJ4KEJEwl9Bk2jpUociE2R/8bmqRNOJS4kjndnmfz/g5Vf9o/IdF3xKWdW9DSi&#10;212AVJldRXkG50vKenKPGAl6dw/yu2cW1p2wrbpFhKFToqamipifvboQHU9X2Xb4DDWhC0JPSh0a&#10;7CMgacAOaSDH80DUITBJP4t8tljMOZMUOtmxgiifLzv04aOCnkWj4o2BgdrC8ICphtjf+zDeeM5M&#10;HMDoeqONSQ6227VBthe0Ipv0JRpE9TLNWDZU/Ho+nSfkVzF/CZGn728QCDtbUzeijHp9ONlBaDPa&#10;xMvYk4BRs1H7LdRH0g9h3F16a2R0gD85G2hvK+5/7AQqzswnSzO4LmazuOjJmc0XU3LwMrK9jAgr&#10;CarigbPRXIfxcewc6rajSkWiayFuRaOTmHGmY1enZmk301RO7ygu/6Wfsl5e++oXAAAA//8DAFBL&#10;AwQUAAYACAAAACEAaMJ8Ed8AAAAIAQAADwAAAGRycy9kb3ducmV2LnhtbEyPzU7DMBCE70i8g7VI&#10;3KiTkP6FOBVC4sCBAwVBj268jdPG6yh22vD2LCe4zWpGM9+Wm8l14oxDaD0pSGcJCKTam5YaBR/v&#10;z3crECFqMrrzhAq+McCmur4qdWH8hd7wvI2N4BIKhVZgY+wLKUNt0ekw8z0Sewc/OB35HBppBn3h&#10;ctfJLEkW0umWeMHqHp8s1qft6BT48bU+vrjBfR13O/vpD/lpvsyVur2ZHh9ARJziXxh+8RkdKmba&#10;+5FMEJ2CLL/POKogX4BgP5uvlyD2LNIUZFXK/w9UPwAAAP//AwBQSwECLQAUAAYACAAAACEAtoM4&#10;kv4AAADhAQAAEwAAAAAAAAAAAAAAAAAAAAAAW0NvbnRlbnRfVHlwZXNdLnhtbFBLAQItABQABgAI&#10;AAAAIQA4/SH/1gAAAJQBAAALAAAAAAAAAAAAAAAAAC8BAABfcmVscy8ucmVsc1BLAQItABQABgAI&#10;AAAAIQDYlIOcGAIAADUEAAAOAAAAAAAAAAAAAAAAAC4CAABkcnMvZTJvRG9jLnhtbFBLAQItABQA&#10;BgAIAAAAIQBownwR3wAAAAgBAAAPAAAAAAAAAAAAAAAAAHIEAABkcnMvZG93bnJldi54bWxQSwUG&#10;AAAAAAQABADzAAAAfgUAAAAA&#10;"/>
                  </w:pict>
                </mc:Fallback>
              </mc:AlternateContent>
            </w:r>
            <w:r w:rsidR="00283711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FBFD4B1" wp14:editId="4D4F3F80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1905" t="0" r="0" b="1270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52F76" w:rsidRPr="004E5FA3" w:rsidRDefault="00452F76" w:rsidP="00FB5FCD"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FBFD4B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438.9pt;margin-top:10.4pt;width:27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aI+swIAALg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FLjATtoEUPbDToVo4ostUZep2C030PbmaEY+iyY6r7O1l+1UjIVUPFlt0oJYeG0QqyC+1N/+zq&#10;hKMtyGb4ICsIQ3dGOqCxVp0tHRQDATp06fHUGZtKCYeXJEoCsJRgiqJ4DmsbgabHy73S5h2THbKL&#10;DCtovAOn+zttJteji40lZMHbFs5p2opnB4A5nUBouGptNgnXyx9JkKzjdUw8Es3XHgny3LspVsSb&#10;F+Fill/mq1Ue/rRxQ5I2vKqYsGGOugrJn/XtoPBJESdladnyysLZlLTablatQnsKui7cdyjImZv/&#10;PA1XL+DyglIYkeA2SrxiHi88UpCZlyyC2AvC5DaZByQhefGc0h0X7N8poSHDySyaTVr6LbfAfa+5&#10;0bTjBiZHy7sMxycnmloFrkXlWmsob6f1WSls+k+lgHYfG+30aiU6idWMmxFQrIg3snoE5SoJygIR&#10;wriDRSPVd4wGGB0Z1t92VDGM2vcC1J+EhNhZ4zZktohgo84tm3MLFSVAZdhgNC1XZppPu17xbQOR&#10;pvcm5A28mJo7NT9ldXhnMB4cqcMos/PnfO+8ngbu8hcAAAD//wMAUEsDBBQABgAIAAAAIQBQR+4V&#10;3gAAAAkBAAAPAAAAZHJzL2Rvd25yZXYueG1sTI9PT8MwDMXvSHyHyEjcWLLBtq7UnRCIK4jxR+KW&#10;NV5b0ThVk63l22NOcLKf/PTez8V28p060RDbwAjzmQFFXAXXco3w9vp4lYGKybKzXWBC+KYI2/L8&#10;rLC5CyO/0GmXaiUhHHOL0KTU51rHqiFv4yz0xHI7hMHbJHKotRvsKOG+0wtjVtrblqWhsT3dN1R9&#10;7Y4e4f3p8PlxY57rB7/sxzAZzX6jES8vprtbUImm9GeGX3xBh1KY9uHILqoOIVuvBT0hLIxMMWyu&#10;57LsEZarDHRZ6P8flD8AAAD//wMAUEsBAi0AFAAGAAgAAAAhALaDOJL+AAAA4QEAABMAAAAAAAAA&#10;AAAAAAAAAAAAAFtDb250ZW50X1R5cGVzXS54bWxQSwECLQAUAAYACAAAACEAOP0h/9YAAACUAQAA&#10;CwAAAAAAAAAAAAAAAAAvAQAAX3JlbHMvLnJlbHNQSwECLQAUAAYACAAAACEAFu2iPrMCAAC4BQAA&#10;DgAAAAAAAAAAAAAAAAAuAgAAZHJzL2Uyb0RvYy54bWxQSwECLQAUAAYACAAAACEAUEfuFd4AAAAJ&#10;AQAADwAAAAAAAAAAAAAAAAANBQAAZHJzL2Rvd25yZXYueG1sUEsFBgAAAAAEAAQA8wAAABgGAAAA&#10;AA==&#10;" filled="f" stroked="f">
                      <v:textbox>
                        <w:txbxContent>
                          <w:p w:rsidR="00452F76" w:rsidRPr="004E5FA3" w:rsidRDefault="00452F76" w:rsidP="00FB5FCD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 </w: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="00FB5FCD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FB5FCD" w:rsidRPr="00813E93" w:rsidRDefault="00FB5FCD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FB5FCD" w:rsidRPr="00813E93" w:rsidRDefault="00FB5FCD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FB5FCD" w:rsidRPr="00813E93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88"/>
        <w:gridCol w:w="3012"/>
        <w:gridCol w:w="2696"/>
      </w:tblGrid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0045A6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0045A6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323991" w:rsidP="00A12B4F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איתן </w:t>
            </w: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מדיקל</w:t>
            </w:r>
            <w:proofErr w:type="spellEnd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3F104C" w:rsidRPr="00F84923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בע"מ 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:rsidR="00FB5FCD" w:rsidRPr="003D5897" w:rsidRDefault="00FB5FCD" w:rsidP="00452F76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991" w:rsidRDefault="00323991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</w:p>
          <w:p w:rsidR="00FB5FCD" w:rsidRPr="00323991" w:rsidRDefault="00323991" w:rsidP="00323991">
            <w:pPr>
              <w:ind w:firstLine="720"/>
              <w:rPr>
                <w:rFonts w:ascii="Arial" w:hAnsi="Arial" w:cs="Arial"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highlight w:val="yellow"/>
                <w:rtl/>
              </w:rPr>
              <w:t>51-423712-2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5FCD" w:rsidRPr="00016CAB" w:rsidRDefault="00283711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Cs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1443355</wp:posOffset>
                      </wp:positionH>
                      <wp:positionV relativeFrom="paragraph">
                        <wp:posOffset>60960</wp:posOffset>
                      </wp:positionV>
                      <wp:extent cx="104775" cy="104775"/>
                      <wp:effectExtent l="8255" t="13335" r="10795" b="5715"/>
                      <wp:wrapNone/>
                      <wp:docPr id="1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flowChar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0CED90" id="AutoShape 7" o:spid="_x0000_s1026" type="#_x0000_t124" style="position:absolute;left:0;text-align:left;margin-left:113.65pt;margin-top:4.8pt;width:8.25pt;height: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jomFwIAADUEAAAOAAAAZHJzL2Uyb0RvYy54bWysU1Fv0zAQfkfiP1h+p0mqlrKo6TR1FCEN&#10;NmnwA1zHSSwcnzm7Tcev5+xkpQOeEHmw7nLn7+777ry+PvWGHRV6DbbixSznTFkJtbZtxb9+2b15&#10;x5kPwtbCgFUVf1KeX29ev1oPrlRz6MDUChmBWF8OruJdCK7MMi871Qs/A6csBRvAXgRysc1qFAOh&#10;9yab5/nbbACsHYJU3tPf2zHINwm/aZQM903jVWCm4tRbSCemcx/PbLMWZYvCdVpObYh/6KIX2lLR&#10;M9StCIIdUP8B1WuJ4KEJMwl9Bk2jpUociE2R/8bmsRNOJS4kjndnmfz/g5Wfjw/IdE2z48yKnkZ0&#10;cwiQKrNVlGdwvqSsR/eAkaB3dyC/eWZh2wnbqhtEGDolamqqiPnZiwvR8XSV7YdPUBO6IPSk1KnB&#10;PgKSBuyUBvJ0Hog6BSbpZ5EvVqslZ5JCkx0riPL5skMfPijoWTQq3hgYqC0M95hqiOOdD+ON58zE&#10;AYyud9qY5GC73xpkR0ErsktfokFUL9OMZUPFr5bzZUJ+EfOXEHn6/gaBcLA1dSPKqNf7yQ5Cm9Em&#10;XsZOAkbNRu33UD+Rfgjj7tJbI6MD/MHZQHtbcf/9IFBxZj5amsFVsVjERU/OYrmak4OXkf1lRFhJ&#10;UBUPnI3mNoyP4+BQtx1VKhJdC3ErGp3EjDMdu5qapd1MU5neUVz+Sz9l/Xrtm58AAAD//wMAUEsD&#10;BBQABgAIAAAAIQCGOYwv3wAAAAgBAAAPAAAAZHJzL2Rvd25yZXYueG1sTI/BTsMwEETvSPyDtUjc&#10;qNM0pG2IUyEkDhw4UBD06MbbOG28jmKnDX/PcoLbjmY0+6bcTK4TZxxC60nBfJaAQKq9aalR8PH+&#10;fLcCEaImoztPqOAbA2yq66tSF8Zf6A3P29gILqFQaAU2xr6QMtQWnQ4z3yOxd/CD05Hl0Egz6AuX&#10;u06mSZJLp1viD1b3+GSxPm1Hp8CPr/XxxQ3u67jb2U9/yE73y0yp25vp8QFExCn+heEXn9GhYqa9&#10;H8kE0SlI0+WCowrWOQj202zBU/Z85HOQVSn/D6h+AAAA//8DAFBLAQItABQABgAIAAAAIQC2gziS&#10;/gAAAOEBAAATAAAAAAAAAAAAAAAAAAAAAABbQ29udGVudF9UeXBlc10ueG1sUEsBAi0AFAAGAAgA&#10;AAAhADj9If/WAAAAlAEAAAsAAAAAAAAAAAAAAAAALwEAAF9yZWxzLy5yZWxzUEsBAi0AFAAGAAgA&#10;AAAhACDyOiYXAgAANQQAAA4AAAAAAAAAAAAAAAAALgIAAGRycy9lMm9Eb2MueG1sUEsBAi0AFAAG&#10;AAgAAAAhAIY5jC/fAAAACAEAAA8AAAAAAAAAAAAAAAAAcQQAAGRycy9kb3ducmV2LnhtbFBLBQYA&#10;AAAABAAEAPMAAAB9BQAAAAA=&#10;"/>
                  </w:pict>
                </mc:Fallback>
              </mc:AlternateConten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8"/>
                <w:szCs w:val="28"/>
              </w:rPr>
              <w:t xml:space="preserve">    </w:t>
            </w:r>
            <w:r w:rsidR="00FB5FCD" w:rsidRPr="00016CA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2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Pr="00016CAB" w:rsidRDefault="00FB5FCD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016CA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AF0EC4" w:rsidP="00AF0EC4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114,435 ₪ כולל</w:t>
            </w:r>
            <w:r w:rsidR="00E13854" w:rsidRPr="00F84923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מע"מ </w:t>
            </w:r>
            <w:r w:rsidR="008D2826" w:rsidRPr="00F84923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8D2826" w:rsidP="00323991">
            <w:pPr>
              <w:tabs>
                <w:tab w:val="left" w:pos="1502"/>
              </w:tabs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F84923">
              <w:rPr>
                <w:rFonts w:ascii="Arial" w:hAnsi="Arial" w:cs="Arial" w:hint="cs"/>
                <w:b/>
                <w:sz w:val="22"/>
                <w:szCs w:val="22"/>
                <w:rtl/>
              </w:rPr>
              <w:t>12 חודשים</w:t>
            </w:r>
            <w:r w:rsidR="00323991"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  <w:tab/>
            </w:r>
          </w:p>
        </w:tc>
      </w:tr>
    </w:tbl>
    <w:p w:rsidR="00FB5FCD" w:rsidRDefault="00FB5FCD" w:rsidP="00FB5FCD">
      <w:pPr>
        <w:rPr>
          <w:rFonts w:ascii="Arial" w:hAnsi="Arial" w:cs="Arial"/>
          <w:bCs/>
          <w:rtl/>
        </w:rPr>
      </w:pPr>
    </w:p>
    <w:tbl>
      <w:tblPr>
        <w:tblStyle w:val="a3"/>
        <w:bidiVisual/>
        <w:tblW w:w="0" w:type="auto"/>
        <w:tblLook w:val="01E0" w:firstRow="1" w:lastRow="1" w:firstColumn="1" w:lastColumn="1" w:noHBand="0" w:noVBand="0"/>
      </w:tblPr>
      <w:tblGrid>
        <w:gridCol w:w="8296"/>
      </w:tblGrid>
      <w:tr w:rsidR="00452F76" w:rsidTr="00452F76">
        <w:tc>
          <w:tcPr>
            <w:tcW w:w="9178" w:type="dxa"/>
            <w:shd w:val="clear" w:color="auto" w:fill="E6E6E6"/>
          </w:tcPr>
          <w:p w:rsidR="00452F76" w:rsidRPr="00452F76" w:rsidRDefault="00452F76" w:rsidP="00452F76">
            <w:pPr>
              <w:spacing w:line="360" w:lineRule="auto"/>
              <w:rPr>
                <w:rFonts w:ascii="Arial" w:hAnsi="Arial" w:cs="Arial"/>
                <w:bCs/>
                <w:color w:val="FF0000"/>
                <w:sz w:val="22"/>
                <w:szCs w:val="22"/>
                <w:highlight w:val="yellow"/>
                <w:rtl/>
              </w:rPr>
            </w:pPr>
            <w:r w:rsidRPr="00452F7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תיאור מהות ההתקשרות (רקע ופירוט התכונות של הטובין/השירות/העבודה</w:t>
            </w:r>
            <w:r w:rsidRPr="000045A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)</w:t>
            </w:r>
            <w:r w:rsidR="000045A6" w:rsidRPr="000045A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= מפרט טכני</w:t>
            </w:r>
          </w:p>
        </w:tc>
      </w:tr>
      <w:tr w:rsidR="00452F76" w:rsidRPr="00656066" w:rsidTr="00452F76">
        <w:tc>
          <w:tcPr>
            <w:tcW w:w="9178" w:type="dxa"/>
          </w:tcPr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CA7F3A" w:rsidRDefault="00635B43" w:rsidP="003F104C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Cs/>
                <w:sz w:val="22"/>
                <w:szCs w:val="22"/>
                <w:rtl/>
              </w:rPr>
              <w:t>הנושא:</w:t>
            </w:r>
            <w:r w:rsidR="002237D4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</w:p>
          <w:p w:rsidR="007A31A5" w:rsidRPr="00C320E6" w:rsidRDefault="00CA7F3A" w:rsidP="00323991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א. </w:t>
            </w:r>
            <w:r w:rsidR="003F104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הסכם שרות תיקונים והספקת חלפים לביצוע תיקונים </w:t>
            </w:r>
            <w:r w:rsidR="007D070D">
              <w:rPr>
                <w:rFonts w:ascii="Arial" w:hAnsi="Arial" w:cs="Arial" w:hint="cs"/>
                <w:bCs/>
                <w:sz w:val="22"/>
                <w:szCs w:val="22"/>
              </w:rPr>
              <w:t xml:space="preserve"> </w:t>
            </w:r>
            <w:r w:rsidR="007D070D">
              <w:rPr>
                <w:rFonts w:ascii="Arial" w:hAnsi="Arial" w:cs="Arial" w:hint="cs"/>
                <w:bCs/>
                <w:sz w:val="22"/>
                <w:szCs w:val="22"/>
                <w:rtl/>
              </w:rPr>
              <w:t>ל 2</w:t>
            </w:r>
            <w:r w:rsidR="00323991">
              <w:rPr>
                <w:rFonts w:ascii="Arial" w:hAnsi="Arial" w:cs="Arial" w:hint="cs"/>
                <w:bCs/>
                <w:sz w:val="22"/>
                <w:szCs w:val="22"/>
                <w:rtl/>
              </w:rPr>
              <w:t>6</w:t>
            </w:r>
            <w:r w:rsidR="007D070D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0 </w:t>
            </w:r>
            <w:r w:rsidR="00E13854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="007D070D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משאבות עירוי </w:t>
            </w:r>
            <w:proofErr w:type="spellStart"/>
            <w:r w:rsidR="007D070D">
              <w:rPr>
                <w:rFonts w:ascii="Arial" w:hAnsi="Arial" w:cs="Arial" w:hint="cs"/>
                <w:bCs/>
                <w:sz w:val="22"/>
                <w:szCs w:val="22"/>
                <w:rtl/>
              </w:rPr>
              <w:t>ווליומטריות</w:t>
            </w:r>
            <w:proofErr w:type="spellEnd"/>
            <w:r w:rsidR="007D070D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מדגם </w:t>
            </w:r>
            <w:r w:rsidR="007E1314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ומתוצרת ספיר קיו קור </w:t>
            </w:r>
            <w:r w:rsidR="003F104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</w:p>
          <w:p w:rsidR="00DA71F8" w:rsidRPr="007D070D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165004" w:rsidRPr="00DA71F8" w:rsidRDefault="000045A6" w:rsidP="00DA71F8">
            <w:pPr>
              <w:pStyle w:val="a4"/>
              <w:numPr>
                <w:ilvl w:val="0"/>
                <w:numId w:val="4"/>
              </w:num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A71F8">
              <w:rPr>
                <w:rFonts w:ascii="Arial" w:hAnsi="Arial" w:cs="Arial"/>
                <w:bCs/>
                <w:sz w:val="22"/>
                <w:szCs w:val="22"/>
                <w:rtl/>
              </w:rPr>
              <w:t>למען הסר ספק מובהר בזאת כי השגה שתתקבל, ככל שתתקבל, תיבחן לאור המפרט הטכני והנימוקים המתוארים בפסקה הבאה ובחינת הנסיבות הרלוונטיות.</w:t>
            </w:r>
          </w:p>
          <w:p w:rsidR="00165004" w:rsidRPr="00656066" w:rsidRDefault="00165004" w:rsidP="00165004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3F104C" w:rsidRDefault="003F104C" w:rsidP="00FB5FCD">
      <w:pPr>
        <w:rPr>
          <w:rFonts w:ascii="Arial" w:hAnsi="Arial" w:cs="Arial"/>
          <w:bCs/>
          <w:color w:val="FF0000"/>
          <w:u w:val="single"/>
          <w:rtl/>
        </w:rPr>
      </w:pPr>
    </w:p>
    <w:p w:rsidR="003F104C" w:rsidRDefault="003F104C" w:rsidP="00FB5FCD">
      <w:pPr>
        <w:rPr>
          <w:rFonts w:ascii="Arial" w:hAnsi="Arial" w:cs="Arial"/>
          <w:bCs/>
          <w:color w:val="FF0000"/>
          <w:u w:val="single"/>
          <w:rtl/>
        </w:rPr>
      </w:pPr>
    </w:p>
    <w:p w:rsidR="003F104C" w:rsidRDefault="003F104C" w:rsidP="00FB5FCD">
      <w:pPr>
        <w:rPr>
          <w:rFonts w:ascii="Arial" w:hAnsi="Arial" w:cs="Arial"/>
          <w:bCs/>
          <w:color w:val="FF0000"/>
          <w:u w:val="single"/>
          <w:rtl/>
        </w:rPr>
      </w:pPr>
    </w:p>
    <w:p w:rsidR="003F104C" w:rsidRDefault="003F104C" w:rsidP="00FB5FCD">
      <w:pPr>
        <w:rPr>
          <w:rFonts w:ascii="Arial" w:hAnsi="Arial" w:cs="Arial"/>
          <w:bCs/>
          <w:color w:val="FF0000"/>
          <w:u w:val="single"/>
          <w:rtl/>
        </w:rPr>
      </w:pPr>
    </w:p>
    <w:p w:rsidR="003F104C" w:rsidRDefault="003F104C" w:rsidP="00FB5FCD">
      <w:pPr>
        <w:rPr>
          <w:rFonts w:ascii="Arial" w:hAnsi="Arial" w:cs="Arial"/>
          <w:bCs/>
          <w:color w:val="FF0000"/>
          <w:u w:val="single"/>
          <w:rtl/>
        </w:rPr>
      </w:pPr>
    </w:p>
    <w:p w:rsidR="003F104C" w:rsidRDefault="003F104C" w:rsidP="00FB5FCD">
      <w:pPr>
        <w:rPr>
          <w:rFonts w:ascii="Arial" w:hAnsi="Arial" w:cs="Arial"/>
          <w:bCs/>
          <w:color w:val="FF0000"/>
          <w:u w:val="single"/>
          <w:rtl/>
        </w:rPr>
      </w:pPr>
    </w:p>
    <w:p w:rsidR="00E32206" w:rsidRDefault="00E32206" w:rsidP="00FB5FCD">
      <w:pPr>
        <w:rPr>
          <w:rFonts w:ascii="Arial" w:hAnsi="Arial" w:cs="Arial"/>
          <w:bCs/>
          <w:color w:val="FF0000"/>
          <w:u w:val="single"/>
          <w:rtl/>
        </w:rPr>
      </w:pPr>
    </w:p>
    <w:p w:rsidR="00E32206" w:rsidRDefault="00E32206" w:rsidP="00FB5FCD">
      <w:pPr>
        <w:rPr>
          <w:rFonts w:ascii="Arial" w:hAnsi="Arial" w:cs="Arial"/>
          <w:bCs/>
          <w:color w:val="FF0000"/>
          <w:u w:val="single"/>
          <w:rtl/>
        </w:rPr>
      </w:pPr>
    </w:p>
    <w:p w:rsidR="003F104C" w:rsidRDefault="003F104C" w:rsidP="00FB5FCD">
      <w:pPr>
        <w:rPr>
          <w:rFonts w:ascii="Arial" w:hAnsi="Arial" w:cs="Arial"/>
          <w:bCs/>
          <w:color w:val="FF0000"/>
          <w:u w:val="single"/>
          <w:rtl/>
        </w:rPr>
      </w:pPr>
    </w:p>
    <w:p w:rsidR="00FB5FCD" w:rsidRPr="00452F76" w:rsidRDefault="00FB5FCD" w:rsidP="00FB5FCD">
      <w:pPr>
        <w:rPr>
          <w:rFonts w:ascii="Arial" w:hAnsi="Arial" w:cs="Arial"/>
          <w:bCs/>
          <w:color w:val="FF0000"/>
          <w:u w:val="single"/>
          <w:rtl/>
        </w:rPr>
      </w:pPr>
      <w:r w:rsidRPr="00452F76">
        <w:rPr>
          <w:rFonts w:ascii="Arial" w:hAnsi="Arial" w:cs="Arial"/>
          <w:bCs/>
          <w:color w:val="FF0000"/>
          <w:u w:val="single"/>
          <w:rtl/>
        </w:rPr>
        <w:t>נימוקים כי הספק הוא ספק יחיד או כי הטובין הם טובי חוץ</w:t>
      </w:r>
    </w:p>
    <w:p w:rsidR="00FB5FCD" w:rsidRDefault="00FB5FCD" w:rsidP="00FB5FCD">
      <w:pPr>
        <w:rPr>
          <w:rFonts w:ascii="Arial" w:hAnsi="Arial" w:cs="Arial"/>
          <w:bCs/>
          <w:sz w:val="22"/>
          <w:szCs w:val="22"/>
          <w:rtl/>
        </w:rPr>
      </w:pPr>
    </w:p>
    <w:p w:rsidR="00D221C2" w:rsidRPr="00165004" w:rsidRDefault="00D221C2" w:rsidP="00D221C2">
      <w:pPr>
        <w:spacing w:line="360" w:lineRule="auto"/>
        <w:rPr>
          <w:rFonts w:ascii="Arial" w:hAnsi="Arial" w:cs="Arial"/>
          <w:bCs/>
          <w:sz w:val="22"/>
          <w:szCs w:val="22"/>
          <w:u w:val="single"/>
          <w:rtl/>
        </w:rPr>
      </w:pPr>
      <w:r w:rsidRPr="00165004">
        <w:rPr>
          <w:rFonts w:ascii="Arial" w:hAnsi="Arial" w:cs="Arial"/>
          <w:bCs/>
          <w:sz w:val="22"/>
          <w:szCs w:val="22"/>
          <w:u w:val="single"/>
          <w:rtl/>
        </w:rPr>
        <w:t xml:space="preserve">נא להתייחס לסעיפים הבאים: </w:t>
      </w:r>
    </w:p>
    <w:p w:rsidR="00D221C2" w:rsidRPr="00A025C8" w:rsidRDefault="00D221C2" w:rsidP="00D221C2">
      <w:pPr>
        <w:pStyle w:val="a4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A025C8">
        <w:rPr>
          <w:rFonts w:ascii="Arial" w:hAnsi="Arial" w:cs="Arial"/>
          <w:b/>
          <w:sz w:val="22"/>
          <w:szCs w:val="22"/>
          <w:rtl/>
        </w:rPr>
        <w:t xml:space="preserve">האמצעים שבהם נערכו בדיקות לאיתור ספקים נוספים והכנת חוות דעת </w:t>
      </w:r>
      <w:r w:rsidRPr="00A025C8">
        <w:rPr>
          <w:rFonts w:ascii="Arial" w:hAnsi="Arial" w:cs="Arial" w:hint="cs"/>
          <w:b/>
          <w:sz w:val="22"/>
          <w:szCs w:val="22"/>
          <w:rtl/>
        </w:rPr>
        <w:t xml:space="preserve"> </w:t>
      </w:r>
    </w:p>
    <w:p w:rsidR="00D221C2" w:rsidRPr="00833988" w:rsidRDefault="00833988" w:rsidP="007E1314">
      <w:pPr>
        <w:spacing w:line="360" w:lineRule="auto"/>
        <w:ind w:left="804"/>
        <w:jc w:val="both"/>
        <w:rPr>
          <w:rFonts w:ascii="Arial" w:hAnsi="Arial" w:cs="Arial"/>
          <w:b/>
          <w:u w:val="single"/>
        </w:rPr>
      </w:pPr>
      <w:r w:rsidRPr="00833988">
        <w:rPr>
          <w:rFonts w:ascii="Arial" w:hAnsi="Arial" w:cs="Arial" w:hint="cs"/>
          <w:b/>
          <w:u w:val="single"/>
          <w:rtl/>
        </w:rPr>
        <w:t xml:space="preserve">איתור הספק המאושר/מוסמך ע"י </w:t>
      </w:r>
      <w:proofErr w:type="spellStart"/>
      <w:r w:rsidRPr="00833988">
        <w:rPr>
          <w:rFonts w:ascii="Arial" w:hAnsi="Arial" w:cs="Arial" w:hint="cs"/>
          <w:b/>
          <w:u w:val="single"/>
          <w:rtl/>
        </w:rPr>
        <w:t>משה"ב</w:t>
      </w:r>
      <w:proofErr w:type="spellEnd"/>
      <w:r w:rsidRPr="00833988">
        <w:rPr>
          <w:rFonts w:ascii="Arial" w:hAnsi="Arial" w:cs="Arial" w:hint="cs"/>
          <w:b/>
          <w:u w:val="single"/>
          <w:rtl/>
        </w:rPr>
        <w:t xml:space="preserve"> (רשום בפנקס </w:t>
      </w:r>
      <w:proofErr w:type="spellStart"/>
      <w:r w:rsidRPr="00833988">
        <w:rPr>
          <w:rFonts w:ascii="Arial" w:hAnsi="Arial" w:cs="Arial" w:hint="cs"/>
          <w:b/>
          <w:u w:val="single"/>
          <w:rtl/>
        </w:rPr>
        <w:t>אמ"ר</w:t>
      </w:r>
      <w:proofErr w:type="spellEnd"/>
      <w:r w:rsidRPr="00833988">
        <w:rPr>
          <w:rFonts w:ascii="Arial" w:hAnsi="Arial" w:cs="Arial" w:hint="cs"/>
          <w:b/>
          <w:u w:val="single"/>
          <w:rtl/>
        </w:rPr>
        <w:t xml:space="preserve">) לספק </w:t>
      </w:r>
      <w:r w:rsidR="003F104C">
        <w:rPr>
          <w:rFonts w:ascii="Arial" w:hAnsi="Arial" w:cs="Arial" w:hint="cs"/>
          <w:b/>
          <w:u w:val="single"/>
          <w:rtl/>
        </w:rPr>
        <w:t xml:space="preserve">שרות </w:t>
      </w:r>
      <w:r w:rsidR="00323991">
        <w:rPr>
          <w:rFonts w:ascii="Arial" w:hAnsi="Arial" w:cs="Arial" w:hint="cs"/>
          <w:b/>
          <w:u w:val="single"/>
          <w:rtl/>
        </w:rPr>
        <w:t xml:space="preserve">למשאבות עירוי מדגם </w:t>
      </w:r>
      <w:r w:rsidR="007E1314">
        <w:rPr>
          <w:rFonts w:ascii="Arial" w:hAnsi="Arial" w:cs="Arial" w:hint="cs"/>
          <w:b/>
          <w:u w:val="single"/>
          <w:rtl/>
        </w:rPr>
        <w:t xml:space="preserve">ומתוצרת קיו קור </w:t>
      </w:r>
      <w:r w:rsidR="00323991">
        <w:rPr>
          <w:rFonts w:ascii="Arial" w:hAnsi="Arial" w:cs="Arial" w:hint="cs"/>
          <w:b/>
          <w:u w:val="single"/>
          <w:rtl/>
        </w:rPr>
        <w:t xml:space="preserve">ספיר </w:t>
      </w:r>
      <w:r w:rsidR="007E1314">
        <w:rPr>
          <w:rFonts w:ascii="Arial" w:hAnsi="Arial" w:cs="Arial" w:hint="cs"/>
          <w:b/>
          <w:u w:val="single"/>
          <w:rtl/>
        </w:rPr>
        <w:t>וספיר פלוס</w:t>
      </w:r>
      <w:r w:rsidR="00323991">
        <w:rPr>
          <w:rFonts w:ascii="Arial" w:hAnsi="Arial" w:cs="Arial" w:hint="cs"/>
          <w:b/>
          <w:u w:val="single"/>
          <w:rtl/>
        </w:rPr>
        <w:t xml:space="preserve"> </w:t>
      </w:r>
    </w:p>
    <w:p w:rsidR="00D221C2" w:rsidRPr="00A025C8" w:rsidRDefault="00D221C2" w:rsidP="00D221C2">
      <w:pPr>
        <w:pStyle w:val="a4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 w:rsidRPr="0028176C">
        <w:rPr>
          <w:rFonts w:ascii="Arial" w:hAnsi="Arial" w:cs="Arial" w:hint="cs"/>
          <w:b/>
          <w:sz w:val="22"/>
          <w:szCs w:val="22"/>
          <w:rtl/>
        </w:rPr>
        <w:t>יש לפרט</w:t>
      </w:r>
      <w:r w:rsidRPr="0028176C">
        <w:rPr>
          <w:rFonts w:ascii="Arial" w:hAnsi="Arial" w:cs="Arial"/>
          <w:b/>
          <w:sz w:val="22"/>
          <w:szCs w:val="22"/>
          <w:rtl/>
        </w:rPr>
        <w:t xml:space="preserve"> מקורות מידע ופעולות שננקטו (לדוגמה חיפוש באינטרנט, התכתבות עם ספקים, פגישה או שיחה עם ספקים וכדומה</w:t>
      </w:r>
      <w:r w:rsidRPr="0028176C">
        <w:rPr>
          <w:rFonts w:ascii="Arial" w:hAnsi="Arial" w:cs="Arial" w:hint="cs"/>
          <w:b/>
          <w:sz w:val="22"/>
          <w:szCs w:val="22"/>
          <w:rtl/>
        </w:rPr>
        <w:t>, שיחה עם לפחות 3 עמיתים מבתי חולים הילל יפה , אסף הרופא ובית החולים ברזילאי</w:t>
      </w:r>
      <w:r w:rsidRPr="0028176C">
        <w:rPr>
          <w:rFonts w:ascii="Arial" w:hAnsi="Arial" w:cs="Arial"/>
          <w:b/>
          <w:sz w:val="22"/>
          <w:szCs w:val="22"/>
          <w:rtl/>
        </w:rPr>
        <w:t>).</w:t>
      </w:r>
      <w:r w:rsidRPr="0028176C">
        <w:rPr>
          <w:rFonts w:ascii="Arial" w:hAnsi="Arial" w:cs="Arial" w:hint="cs"/>
          <w:b/>
          <w:sz w:val="22"/>
          <w:szCs w:val="22"/>
          <w:rtl/>
        </w:rPr>
        <w:t xml:space="preserve"> </w:t>
      </w:r>
    </w:p>
    <w:p w:rsidR="00F577BD" w:rsidRDefault="00F577BD" w:rsidP="00833988">
      <w:pPr>
        <w:pStyle w:val="a4"/>
        <w:spacing w:line="360" w:lineRule="auto"/>
        <w:ind w:left="804"/>
        <w:jc w:val="both"/>
        <w:rPr>
          <w:rFonts w:ascii="Arial" w:hAnsi="Arial" w:cs="Arial"/>
          <w:b/>
          <w:sz w:val="22"/>
          <w:szCs w:val="22"/>
          <w:u w:val="single"/>
          <w:rtl/>
        </w:rPr>
      </w:pPr>
    </w:p>
    <w:p w:rsidR="00D221C2" w:rsidRDefault="00833988" w:rsidP="00833988">
      <w:pPr>
        <w:pStyle w:val="a4"/>
        <w:spacing w:line="360" w:lineRule="auto"/>
        <w:ind w:left="804"/>
        <w:jc w:val="both"/>
        <w:rPr>
          <w:rFonts w:ascii="Arial" w:hAnsi="Arial" w:cs="Arial"/>
          <w:b/>
          <w:color w:val="FF0000"/>
          <w:sz w:val="22"/>
          <w:szCs w:val="22"/>
          <w:u w:val="single"/>
          <w:rtl/>
        </w:rPr>
      </w:pPr>
      <w:r w:rsidRPr="00F577BD">
        <w:rPr>
          <w:rFonts w:ascii="Arial" w:hAnsi="Arial" w:cs="Arial" w:hint="cs"/>
          <w:b/>
          <w:sz w:val="22"/>
          <w:szCs w:val="22"/>
          <w:u w:val="single"/>
          <w:rtl/>
        </w:rPr>
        <w:t xml:space="preserve">רשומות יח' </w:t>
      </w:r>
      <w:proofErr w:type="spellStart"/>
      <w:r w:rsidRPr="00F577BD">
        <w:rPr>
          <w:rFonts w:ascii="Arial" w:hAnsi="Arial" w:cs="Arial" w:hint="cs"/>
          <w:b/>
          <w:sz w:val="22"/>
          <w:szCs w:val="22"/>
          <w:u w:val="single"/>
          <w:rtl/>
        </w:rPr>
        <w:t>אמ"ר</w:t>
      </w:r>
      <w:proofErr w:type="spellEnd"/>
      <w:r w:rsidRPr="00F577BD">
        <w:rPr>
          <w:rFonts w:ascii="Arial" w:hAnsi="Arial" w:cs="Arial" w:hint="cs"/>
          <w:b/>
          <w:sz w:val="22"/>
          <w:szCs w:val="22"/>
          <w:u w:val="single"/>
          <w:rtl/>
        </w:rPr>
        <w:t xml:space="preserve"> </w:t>
      </w:r>
      <w:proofErr w:type="spellStart"/>
      <w:r w:rsidRPr="00F577BD">
        <w:rPr>
          <w:rFonts w:ascii="Arial" w:hAnsi="Arial" w:cs="Arial" w:hint="cs"/>
          <w:b/>
          <w:sz w:val="22"/>
          <w:szCs w:val="22"/>
          <w:u w:val="single"/>
          <w:rtl/>
        </w:rPr>
        <w:t>משה"ב</w:t>
      </w:r>
      <w:proofErr w:type="spellEnd"/>
      <w:r w:rsidR="00683983">
        <w:rPr>
          <w:rFonts w:ascii="Arial" w:hAnsi="Arial" w:cs="Arial" w:hint="cs"/>
          <w:b/>
          <w:sz w:val="22"/>
          <w:szCs w:val="22"/>
          <w:u w:val="single"/>
          <w:rtl/>
        </w:rPr>
        <w:t xml:space="preserve"> , בדיקת חלופות מול ספקי מכשור דומה .</w:t>
      </w:r>
      <w:r w:rsidRPr="00F577BD">
        <w:rPr>
          <w:rFonts w:ascii="Arial" w:hAnsi="Arial" w:cs="Arial" w:hint="cs"/>
          <w:b/>
          <w:sz w:val="22"/>
          <w:szCs w:val="22"/>
          <w:u w:val="single"/>
          <w:rtl/>
        </w:rPr>
        <w:t xml:space="preserve">  </w:t>
      </w:r>
    </w:p>
    <w:p w:rsidR="00F577BD" w:rsidRPr="00F577BD" w:rsidRDefault="00F577BD" w:rsidP="00833988">
      <w:pPr>
        <w:pStyle w:val="a4"/>
        <w:spacing w:line="360" w:lineRule="auto"/>
        <w:ind w:left="804"/>
        <w:jc w:val="both"/>
        <w:rPr>
          <w:rFonts w:ascii="Arial" w:hAnsi="Arial" w:cs="Arial"/>
          <w:b/>
          <w:color w:val="FF0000"/>
          <w:sz w:val="22"/>
          <w:szCs w:val="22"/>
          <w:u w:val="single"/>
          <w:rtl/>
        </w:rPr>
      </w:pPr>
    </w:p>
    <w:p w:rsidR="00D221C2" w:rsidRDefault="00D221C2" w:rsidP="00D221C2">
      <w:pPr>
        <w:pStyle w:val="a4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A025C8">
        <w:rPr>
          <w:rFonts w:ascii="Arial" w:hAnsi="Arial" w:cs="Arial" w:hint="cs"/>
          <w:b/>
          <w:sz w:val="22"/>
          <w:szCs w:val="22"/>
          <w:rtl/>
        </w:rPr>
        <w:t>יש לפרט</w:t>
      </w:r>
      <w:r w:rsidRPr="00A025C8">
        <w:rPr>
          <w:rFonts w:ascii="Arial" w:hAnsi="Arial" w:cs="Arial"/>
          <w:b/>
          <w:sz w:val="22"/>
          <w:szCs w:val="22"/>
          <w:rtl/>
        </w:rPr>
        <w:t xml:space="preserve"> ממצאי הבדיקה</w:t>
      </w:r>
      <w:r>
        <w:rPr>
          <w:rFonts w:ascii="Arial" w:hAnsi="Arial" w:cs="Arial"/>
          <w:b/>
          <w:sz w:val="22"/>
          <w:szCs w:val="22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</w:p>
    <w:p w:rsidR="007E1314" w:rsidRPr="00833988" w:rsidRDefault="007E1314" w:rsidP="007E1314">
      <w:pPr>
        <w:spacing w:line="360" w:lineRule="auto"/>
        <w:ind w:left="804"/>
        <w:jc w:val="both"/>
        <w:rPr>
          <w:rFonts w:ascii="Arial" w:hAnsi="Arial" w:cs="Arial"/>
          <w:b/>
          <w:sz w:val="22"/>
          <w:szCs w:val="22"/>
          <w:u w:val="single"/>
          <w:rtl/>
        </w:rPr>
      </w:pPr>
      <w:r>
        <w:rPr>
          <w:rFonts w:ascii="Arial" w:hAnsi="Arial" w:cs="Arial" w:hint="cs"/>
          <w:b/>
          <w:sz w:val="22"/>
          <w:szCs w:val="22"/>
          <w:u w:val="single"/>
          <w:rtl/>
        </w:rPr>
        <w:t xml:space="preserve">חברת איתן </w:t>
      </w:r>
      <w:proofErr w:type="spellStart"/>
      <w:r>
        <w:rPr>
          <w:rFonts w:ascii="Arial" w:hAnsi="Arial" w:cs="Arial" w:hint="cs"/>
          <w:b/>
          <w:sz w:val="22"/>
          <w:szCs w:val="22"/>
          <w:u w:val="single"/>
          <w:rtl/>
        </w:rPr>
        <w:t>מדיקל</w:t>
      </w:r>
      <w:proofErr w:type="spellEnd"/>
      <w:r>
        <w:rPr>
          <w:rFonts w:ascii="Arial" w:hAnsi="Arial" w:cs="Arial" w:hint="cs"/>
          <w:b/>
          <w:sz w:val="22"/>
          <w:szCs w:val="22"/>
          <w:u w:val="single"/>
          <w:rtl/>
        </w:rPr>
        <w:t xml:space="preserve"> יצרנית המשאבות ולה </w:t>
      </w:r>
      <w:r w:rsidR="00683983">
        <w:rPr>
          <w:rFonts w:ascii="Arial" w:hAnsi="Arial" w:cs="Arial" w:hint="cs"/>
          <w:b/>
          <w:sz w:val="22"/>
          <w:szCs w:val="22"/>
          <w:u w:val="single"/>
          <w:rtl/>
        </w:rPr>
        <w:t xml:space="preserve">אישור </w:t>
      </w:r>
      <w:proofErr w:type="spellStart"/>
      <w:r w:rsidR="00683983">
        <w:rPr>
          <w:rFonts w:ascii="Arial" w:hAnsi="Arial" w:cs="Arial" w:hint="cs"/>
          <w:b/>
          <w:sz w:val="22"/>
          <w:szCs w:val="22"/>
          <w:u w:val="single"/>
          <w:rtl/>
        </w:rPr>
        <w:t>אמ"ר</w:t>
      </w:r>
      <w:proofErr w:type="spellEnd"/>
      <w:r w:rsidR="00683983">
        <w:rPr>
          <w:rFonts w:ascii="Arial" w:hAnsi="Arial" w:cs="Arial" w:hint="cs"/>
          <w:b/>
          <w:sz w:val="22"/>
          <w:szCs w:val="22"/>
          <w:u w:val="single"/>
          <w:rtl/>
        </w:rPr>
        <w:t xml:space="preserve"> </w:t>
      </w:r>
      <w:r>
        <w:rPr>
          <w:rFonts w:ascii="Arial" w:hAnsi="Arial" w:cs="Arial" w:hint="cs"/>
          <w:b/>
          <w:sz w:val="22"/>
          <w:szCs w:val="22"/>
          <w:u w:val="single"/>
          <w:rtl/>
        </w:rPr>
        <w:t xml:space="preserve">למכור ולספק שרות למכשירים הללו חלק מהתיקונים והטיפולים מבוצעים ע"י צוות טכני מכללית הנדסה (גוף המספק שרות מטעם קופ"ח כללית ) אשר הוסמכו ע"י היצרן לבצע טיפולים ותיקונים במכשירים הללו ופועלים מטעם היצרן חברת איתן </w:t>
      </w:r>
      <w:proofErr w:type="spellStart"/>
      <w:r>
        <w:rPr>
          <w:rFonts w:ascii="Arial" w:hAnsi="Arial" w:cs="Arial" w:hint="cs"/>
          <w:b/>
          <w:sz w:val="22"/>
          <w:szCs w:val="22"/>
          <w:u w:val="single"/>
          <w:rtl/>
        </w:rPr>
        <w:t>מדיקל</w:t>
      </w:r>
      <w:proofErr w:type="spellEnd"/>
      <w:r>
        <w:rPr>
          <w:rFonts w:ascii="Arial" w:hAnsi="Arial" w:cs="Arial" w:hint="cs"/>
          <w:b/>
          <w:sz w:val="22"/>
          <w:szCs w:val="22"/>
          <w:u w:val="single"/>
          <w:rtl/>
        </w:rPr>
        <w:t xml:space="preserve"> כספק שרות (קבלן משנה) לביצוע תיקונים וטיפולים עם החלפים המקוריים שמסופקים ע"י חברת איתן </w:t>
      </w:r>
      <w:proofErr w:type="spellStart"/>
      <w:r>
        <w:rPr>
          <w:rFonts w:ascii="Arial" w:hAnsi="Arial" w:cs="Arial" w:hint="cs"/>
          <w:b/>
          <w:sz w:val="22"/>
          <w:szCs w:val="22"/>
          <w:u w:val="single"/>
          <w:rtl/>
        </w:rPr>
        <w:t>מדיקל</w:t>
      </w:r>
      <w:proofErr w:type="spellEnd"/>
      <w:r>
        <w:rPr>
          <w:rFonts w:ascii="Arial" w:hAnsi="Arial" w:cs="Arial" w:hint="cs"/>
          <w:b/>
          <w:sz w:val="22"/>
          <w:szCs w:val="22"/>
          <w:u w:val="single"/>
          <w:rtl/>
        </w:rPr>
        <w:t xml:space="preserve"> </w:t>
      </w:r>
    </w:p>
    <w:p w:rsidR="00D221C2" w:rsidRPr="00A025C8" w:rsidRDefault="00D221C2" w:rsidP="00D221C2">
      <w:pPr>
        <w:pStyle w:val="a4"/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 w:rsidRPr="00A025C8">
        <w:rPr>
          <w:rFonts w:ascii="Arial" w:hAnsi="Arial" w:cs="Arial" w:hint="cs"/>
          <w:b/>
          <w:sz w:val="22"/>
          <w:szCs w:val="22"/>
          <w:rtl/>
        </w:rPr>
        <w:t>יש לפרט נימוקים והערות</w:t>
      </w:r>
      <w:bookmarkStart w:id="0" w:name="_GoBack"/>
      <w:bookmarkEnd w:id="0"/>
      <w:r w:rsidRPr="00A025C8">
        <w:rPr>
          <w:rFonts w:ascii="Arial" w:hAnsi="Arial" w:cs="Arial" w:hint="cs"/>
          <w:b/>
          <w:sz w:val="22"/>
          <w:szCs w:val="22"/>
          <w:rtl/>
        </w:rPr>
        <w:t xml:space="preserve"> נוספות </w:t>
      </w:r>
    </w:p>
    <w:p w:rsidR="00555264" w:rsidRPr="00833988" w:rsidRDefault="00833988" w:rsidP="007E1314">
      <w:pPr>
        <w:pStyle w:val="a4"/>
        <w:numPr>
          <w:ilvl w:val="0"/>
          <w:numId w:val="7"/>
        </w:numPr>
        <w:spacing w:line="360" w:lineRule="auto"/>
        <w:jc w:val="both"/>
        <w:rPr>
          <w:rFonts w:ascii="Arial" w:hAnsi="Arial" w:cs="Arial"/>
          <w:b/>
          <w:u w:val="single"/>
        </w:rPr>
      </w:pPr>
      <w:r w:rsidRPr="00833988">
        <w:rPr>
          <w:rFonts w:ascii="Arial" w:hAnsi="Arial" w:cs="Arial" w:hint="cs"/>
          <w:b/>
          <w:u w:val="single"/>
          <w:rtl/>
        </w:rPr>
        <w:t xml:space="preserve">חברת </w:t>
      </w:r>
      <w:r w:rsidR="007E1314">
        <w:rPr>
          <w:rFonts w:ascii="Arial" w:hAnsi="Arial" w:cs="Arial" w:hint="cs"/>
          <w:b/>
          <w:u w:val="single"/>
          <w:rtl/>
        </w:rPr>
        <w:t xml:space="preserve">איתן </w:t>
      </w:r>
      <w:proofErr w:type="spellStart"/>
      <w:r w:rsidR="007E1314">
        <w:rPr>
          <w:rFonts w:ascii="Arial" w:hAnsi="Arial" w:cs="Arial" w:hint="cs"/>
          <w:b/>
          <w:u w:val="single"/>
          <w:rtl/>
        </w:rPr>
        <w:t>מדיקל</w:t>
      </w:r>
      <w:proofErr w:type="spellEnd"/>
      <w:r w:rsidR="003F104C">
        <w:rPr>
          <w:rFonts w:ascii="Arial" w:hAnsi="Arial" w:cs="Arial" w:hint="cs"/>
          <w:b/>
          <w:u w:val="single"/>
          <w:rtl/>
        </w:rPr>
        <w:t xml:space="preserve"> </w:t>
      </w:r>
      <w:r w:rsidR="007E1314">
        <w:rPr>
          <w:rFonts w:ascii="Arial" w:hAnsi="Arial" w:cs="Arial" w:hint="cs"/>
          <w:b/>
          <w:u w:val="single"/>
          <w:rtl/>
        </w:rPr>
        <w:t xml:space="preserve">יצרנית </w:t>
      </w:r>
      <w:proofErr w:type="spellStart"/>
      <w:r w:rsidR="007E1314">
        <w:rPr>
          <w:rFonts w:ascii="Arial" w:hAnsi="Arial" w:cs="Arial" w:hint="cs"/>
          <w:b/>
          <w:u w:val="single"/>
          <w:rtl/>
        </w:rPr>
        <w:t>ןמשווקת</w:t>
      </w:r>
      <w:proofErr w:type="spellEnd"/>
      <w:r w:rsidR="007E1314">
        <w:rPr>
          <w:rFonts w:ascii="Arial" w:hAnsi="Arial" w:cs="Arial" w:hint="cs"/>
          <w:b/>
          <w:u w:val="single"/>
          <w:rtl/>
        </w:rPr>
        <w:t xml:space="preserve"> משאבות עירוי ספיר קיו קור </w:t>
      </w:r>
      <w:r w:rsidRPr="00833988">
        <w:rPr>
          <w:rFonts w:ascii="Arial" w:hAnsi="Arial" w:cs="Arial" w:hint="cs"/>
          <w:b/>
          <w:u w:val="single"/>
          <w:rtl/>
        </w:rPr>
        <w:t xml:space="preserve"> והיחידים </w:t>
      </w:r>
      <w:r w:rsidR="00710AB9">
        <w:rPr>
          <w:rFonts w:ascii="Arial" w:hAnsi="Arial" w:cs="Arial" w:hint="cs"/>
          <w:b/>
          <w:u w:val="single"/>
          <w:rtl/>
        </w:rPr>
        <w:t xml:space="preserve"> </w:t>
      </w:r>
      <w:r w:rsidRPr="00833988">
        <w:rPr>
          <w:rFonts w:ascii="Arial" w:hAnsi="Arial" w:cs="Arial" w:hint="cs"/>
          <w:b/>
          <w:u w:val="single"/>
          <w:rtl/>
        </w:rPr>
        <w:t xml:space="preserve">מאושרי </w:t>
      </w:r>
      <w:proofErr w:type="spellStart"/>
      <w:r w:rsidRPr="00833988">
        <w:rPr>
          <w:rFonts w:ascii="Arial" w:hAnsi="Arial" w:cs="Arial" w:hint="cs"/>
          <w:b/>
          <w:u w:val="single"/>
          <w:rtl/>
        </w:rPr>
        <w:t>אמ"ר</w:t>
      </w:r>
      <w:proofErr w:type="spellEnd"/>
      <w:r w:rsidRPr="00833988">
        <w:rPr>
          <w:rFonts w:ascii="Arial" w:hAnsi="Arial" w:cs="Arial" w:hint="cs"/>
          <w:b/>
          <w:u w:val="single"/>
          <w:rtl/>
        </w:rPr>
        <w:t xml:space="preserve"> </w:t>
      </w:r>
      <w:r w:rsidR="007E1314">
        <w:rPr>
          <w:rFonts w:ascii="Arial" w:hAnsi="Arial" w:cs="Arial" w:hint="cs"/>
          <w:b/>
          <w:u w:val="single"/>
          <w:rtl/>
        </w:rPr>
        <w:t>לשווק</w:t>
      </w:r>
      <w:r w:rsidRPr="00833988">
        <w:rPr>
          <w:rFonts w:ascii="Arial" w:hAnsi="Arial" w:cs="Arial" w:hint="cs"/>
          <w:b/>
          <w:u w:val="single"/>
          <w:rtl/>
        </w:rPr>
        <w:t xml:space="preserve"> </w:t>
      </w:r>
      <w:r w:rsidR="00902926">
        <w:rPr>
          <w:rFonts w:ascii="Arial" w:hAnsi="Arial" w:cs="Arial" w:hint="cs"/>
          <w:b/>
          <w:u w:val="single"/>
          <w:rtl/>
        </w:rPr>
        <w:t xml:space="preserve">את הציוד האמור כמו גם לספק </w:t>
      </w:r>
      <w:r w:rsidRPr="00833988">
        <w:rPr>
          <w:rFonts w:ascii="Arial" w:hAnsi="Arial" w:cs="Arial" w:hint="cs"/>
          <w:b/>
          <w:u w:val="single"/>
          <w:rtl/>
        </w:rPr>
        <w:t xml:space="preserve">שירות תיקונים וחלפים מקוריים </w:t>
      </w:r>
      <w:r w:rsidR="007E1314">
        <w:rPr>
          <w:rFonts w:ascii="Arial" w:hAnsi="Arial" w:cs="Arial" w:hint="cs"/>
          <w:b/>
          <w:u w:val="single"/>
          <w:rtl/>
        </w:rPr>
        <w:t>.</w:t>
      </w:r>
    </w:p>
    <w:p w:rsidR="00833988" w:rsidRPr="00833988" w:rsidRDefault="00833988" w:rsidP="00902926">
      <w:pPr>
        <w:pStyle w:val="a4"/>
        <w:spacing w:line="360" w:lineRule="auto"/>
        <w:ind w:left="1069"/>
        <w:jc w:val="both"/>
        <w:rPr>
          <w:rFonts w:ascii="Arial" w:hAnsi="Arial" w:cs="Arial"/>
          <w:b/>
          <w:u w:val="single"/>
          <w:rtl/>
        </w:rPr>
      </w:pPr>
      <w:r w:rsidRPr="00833988">
        <w:rPr>
          <w:rFonts w:ascii="Arial" w:hAnsi="Arial" w:cs="Arial" w:hint="cs"/>
          <w:b/>
          <w:u w:val="single"/>
          <w:rtl/>
        </w:rPr>
        <w:t xml:space="preserve"> </w:t>
      </w:r>
    </w:p>
    <w:p w:rsidR="00165004" w:rsidRPr="001B6A9F" w:rsidRDefault="00165004" w:rsidP="001B6A9F">
      <w:pPr>
        <w:pStyle w:val="a4"/>
        <w:spacing w:line="360" w:lineRule="auto"/>
        <w:ind w:left="804"/>
        <w:jc w:val="both"/>
        <w:rPr>
          <w:rFonts w:ascii="Arial" w:hAnsi="Arial" w:cs="Arial"/>
          <w:bCs/>
          <w:color w:val="FF0000"/>
          <w:sz w:val="28"/>
          <w:szCs w:val="28"/>
          <w:rtl/>
        </w:rPr>
      </w:pPr>
    </w:p>
    <w:p w:rsidR="00165004" w:rsidRDefault="00165004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לאור הנימוקים שמניתי לעיל אנו מבקשים לערוך ההתקשרות בהליך פטור ממכרז.</w:t>
      </w: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חוות דעתי זו ניתנת מתוקף היותי הסמכות המקצועית לנושא זה.</w:t>
      </w:r>
    </w:p>
    <w:p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 xml:space="preserve">בכבוד רב,                                                     </w:t>
      </w:r>
    </w:p>
    <w:tbl>
      <w:tblPr>
        <w:tblStyle w:val="a3"/>
        <w:tblpPr w:leftFromText="180" w:rightFromText="180" w:vertAnchor="text" w:horzAnchor="margin" w:tblpY="105"/>
        <w:bidiVisual/>
        <w:tblW w:w="0" w:type="auto"/>
        <w:tblLook w:val="01E0" w:firstRow="1" w:lastRow="1" w:firstColumn="1" w:lastColumn="1" w:noHBand="0" w:noVBand="0"/>
      </w:tblPr>
      <w:tblGrid>
        <w:gridCol w:w="2554"/>
        <w:gridCol w:w="3211"/>
        <w:gridCol w:w="2531"/>
      </w:tblGrid>
      <w:tr w:rsidR="00165004" w:rsidTr="00C17C02">
        <w:tc>
          <w:tcPr>
            <w:tcW w:w="2554" w:type="dxa"/>
          </w:tcPr>
          <w:p w:rsidR="00165004" w:rsidRDefault="00902926" w:rsidP="00DC7D7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שמילוביץ חנן </w:t>
            </w:r>
          </w:p>
        </w:tc>
        <w:tc>
          <w:tcPr>
            <w:tcW w:w="3211" w:type="dxa"/>
          </w:tcPr>
          <w:p w:rsidR="00165004" w:rsidRDefault="00902926" w:rsidP="00902926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מנהל המחלקה להנדסה רפואית </w:t>
            </w:r>
          </w:p>
        </w:tc>
        <w:tc>
          <w:tcPr>
            <w:tcW w:w="2531" w:type="dxa"/>
          </w:tcPr>
          <w:p w:rsidR="00165004" w:rsidRDefault="00C17C02" w:rsidP="00C17C02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noProof/>
              </w:rPr>
              <w:drawing>
                <wp:inline distT="0" distB="0" distL="0" distR="0" wp14:anchorId="29653563" wp14:editId="502E4A26">
                  <wp:extent cx="1200150" cy="399415"/>
                  <wp:effectExtent l="0" t="0" r="0" b="635"/>
                  <wp:docPr id="5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תמונה 1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3590" cy="4105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5004" w:rsidTr="00C17C02">
        <w:tc>
          <w:tcPr>
            <w:tcW w:w="2554" w:type="dxa"/>
            <w:shd w:val="clear" w:color="auto" w:fill="E6E6E6"/>
          </w:tcPr>
          <w:p w:rsidR="00165004" w:rsidRPr="00D779B6" w:rsidRDefault="00165004" w:rsidP="00165004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211" w:type="dxa"/>
            <w:shd w:val="clear" w:color="auto" w:fill="E6E6E6"/>
          </w:tcPr>
          <w:p w:rsidR="00165004" w:rsidRPr="00D779B6" w:rsidRDefault="00165004" w:rsidP="00165004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531" w:type="dxa"/>
            <w:shd w:val="clear" w:color="auto" w:fill="E6E6E6"/>
          </w:tcPr>
          <w:p w:rsidR="00165004" w:rsidRPr="00D779B6" w:rsidRDefault="00165004" w:rsidP="00165004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F76837" w:rsidRDefault="00FB5FCD" w:rsidP="00F232A0">
      <w:r>
        <w:rPr>
          <w:rFonts w:ascii="Arial" w:hAnsi="Arial" w:cs="Arial"/>
          <w:b/>
          <w:sz w:val="22"/>
          <w:szCs w:val="22"/>
          <w:rtl/>
        </w:rPr>
        <w:t xml:space="preserve">                                 </w:t>
      </w:r>
    </w:p>
    <w:sectPr w:rsidR="00F76837" w:rsidSect="00EF1AF2">
      <w:headerReference w:type="default" r:id="rId10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243F" w:rsidRDefault="0038243F" w:rsidP="00E50C24">
      <w:r>
        <w:separator/>
      </w:r>
    </w:p>
  </w:endnote>
  <w:endnote w:type="continuationSeparator" w:id="0">
    <w:p w:rsidR="0038243F" w:rsidRDefault="0038243F" w:rsidP="00E50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avid">
    <w:altName w:val="Arial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243F" w:rsidRDefault="0038243F" w:rsidP="00E50C24">
      <w:r>
        <w:separator/>
      </w:r>
    </w:p>
  </w:footnote>
  <w:footnote w:type="continuationSeparator" w:id="0">
    <w:p w:rsidR="0038243F" w:rsidRDefault="0038243F" w:rsidP="00E50C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C24" w:rsidRPr="00D322AD" w:rsidRDefault="00E50C24" w:rsidP="00E50C24">
    <w:pPr>
      <w:pStyle w:val="a5"/>
      <w:jc w:val="right"/>
      <w:rPr>
        <w:rFonts w:cs="David"/>
        <w:b/>
        <w:bCs/>
        <w:sz w:val="28"/>
        <w:szCs w:val="28"/>
      </w:rPr>
    </w:pPr>
    <w:r w:rsidRPr="00D322AD">
      <w:rPr>
        <w:rFonts w:cs="David"/>
        <w:b/>
        <w:bCs/>
        <w:sz w:val="28"/>
        <w:szCs w:val="28"/>
      </w:rPr>
      <w:t>-</w:t>
    </w:r>
    <w:r w:rsidR="00BE4092" w:rsidRPr="00D322AD">
      <w:rPr>
        <w:rFonts w:cs="David"/>
        <w:b/>
        <w:bCs/>
        <w:sz w:val="28"/>
        <w:szCs w:val="28"/>
      </w:rPr>
      <w:fldChar w:fldCharType="begin"/>
    </w:r>
    <w:r w:rsidRPr="00D322AD">
      <w:rPr>
        <w:rFonts w:cs="David"/>
        <w:b/>
        <w:bCs/>
        <w:sz w:val="28"/>
        <w:szCs w:val="28"/>
      </w:rPr>
      <w:instrText xml:space="preserve"> PAGE   \* MERGEFORMAT </w:instrText>
    </w:r>
    <w:r w:rsidR="00BE4092" w:rsidRPr="00D322AD">
      <w:rPr>
        <w:rFonts w:cs="David"/>
        <w:b/>
        <w:bCs/>
        <w:sz w:val="28"/>
        <w:szCs w:val="28"/>
      </w:rPr>
      <w:fldChar w:fldCharType="separate"/>
    </w:r>
    <w:r w:rsidR="00E32206" w:rsidRPr="00E32206">
      <w:rPr>
        <w:rFonts w:cs="David"/>
        <w:b/>
        <w:bCs/>
        <w:noProof/>
        <w:sz w:val="28"/>
        <w:szCs w:val="28"/>
        <w:rtl/>
        <w:lang w:val="he-IL"/>
      </w:rPr>
      <w:t>2</w:t>
    </w:r>
    <w:r w:rsidR="00BE4092" w:rsidRPr="00D322AD">
      <w:rPr>
        <w:rFonts w:cs="David"/>
        <w:b/>
        <w:bCs/>
        <w:sz w:val="28"/>
        <w:szCs w:val="28"/>
      </w:rPr>
      <w:fldChar w:fldCharType="end"/>
    </w:r>
    <w:r w:rsidRPr="00D322AD">
      <w:rPr>
        <w:rFonts w:cs="David"/>
        <w:b/>
        <w:bCs/>
        <w:sz w:val="28"/>
        <w:szCs w:val="28"/>
      </w:rPr>
      <w:t>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3B7E73"/>
    <w:multiLevelType w:val="hybridMultilevel"/>
    <w:tmpl w:val="F19C8B0A"/>
    <w:lvl w:ilvl="0" w:tplc="6C34792C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F733C84"/>
    <w:multiLevelType w:val="hybridMultilevel"/>
    <w:tmpl w:val="806ADE9A"/>
    <w:lvl w:ilvl="0" w:tplc="E7FC673A">
      <w:start w:val="1"/>
      <w:numFmt w:val="decimal"/>
      <w:lvlText w:val="%1."/>
      <w:lvlJc w:val="left"/>
      <w:pPr>
        <w:ind w:left="804" w:hanging="444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FD1424"/>
    <w:multiLevelType w:val="hybridMultilevel"/>
    <w:tmpl w:val="109A3628"/>
    <w:lvl w:ilvl="0" w:tplc="68D0719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DF61C1"/>
    <w:multiLevelType w:val="hybridMultilevel"/>
    <w:tmpl w:val="DD163D6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75411DAB"/>
    <w:multiLevelType w:val="hybridMultilevel"/>
    <w:tmpl w:val="1EE6C294"/>
    <w:lvl w:ilvl="0" w:tplc="12BE450A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996DCC"/>
    <w:multiLevelType w:val="hybridMultilevel"/>
    <w:tmpl w:val="0DA6E2D0"/>
    <w:lvl w:ilvl="0" w:tplc="FE8E1B9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FCD"/>
    <w:rsid w:val="000045A6"/>
    <w:rsid w:val="00016CAB"/>
    <w:rsid w:val="00046EE3"/>
    <w:rsid w:val="000846E2"/>
    <w:rsid w:val="00165004"/>
    <w:rsid w:val="001676A6"/>
    <w:rsid w:val="00183B49"/>
    <w:rsid w:val="001B6A9F"/>
    <w:rsid w:val="001C76FE"/>
    <w:rsid w:val="001D0E80"/>
    <w:rsid w:val="001E297C"/>
    <w:rsid w:val="001F145F"/>
    <w:rsid w:val="002237D4"/>
    <w:rsid w:val="0022775A"/>
    <w:rsid w:val="00264966"/>
    <w:rsid w:val="00266DF1"/>
    <w:rsid w:val="00283711"/>
    <w:rsid w:val="002A5E21"/>
    <w:rsid w:val="002A5F9B"/>
    <w:rsid w:val="002C2CAB"/>
    <w:rsid w:val="002D0394"/>
    <w:rsid w:val="00323991"/>
    <w:rsid w:val="00362EBD"/>
    <w:rsid w:val="0037323B"/>
    <w:rsid w:val="0038243F"/>
    <w:rsid w:val="00384050"/>
    <w:rsid w:val="003D5897"/>
    <w:rsid w:val="003F104C"/>
    <w:rsid w:val="00404A09"/>
    <w:rsid w:val="00452F76"/>
    <w:rsid w:val="004542D9"/>
    <w:rsid w:val="00495CE0"/>
    <w:rsid w:val="004E5FA3"/>
    <w:rsid w:val="00555264"/>
    <w:rsid w:val="005648F3"/>
    <w:rsid w:val="005B6A89"/>
    <w:rsid w:val="005C4147"/>
    <w:rsid w:val="005C7157"/>
    <w:rsid w:val="005D40E0"/>
    <w:rsid w:val="00601B99"/>
    <w:rsid w:val="00635B43"/>
    <w:rsid w:val="00656066"/>
    <w:rsid w:val="006771AA"/>
    <w:rsid w:val="00681858"/>
    <w:rsid w:val="00683983"/>
    <w:rsid w:val="006845A2"/>
    <w:rsid w:val="006D6253"/>
    <w:rsid w:val="006E69AA"/>
    <w:rsid w:val="00710AB9"/>
    <w:rsid w:val="007374D4"/>
    <w:rsid w:val="007669C8"/>
    <w:rsid w:val="007A31A5"/>
    <w:rsid w:val="007A75C0"/>
    <w:rsid w:val="007D0101"/>
    <w:rsid w:val="007D070D"/>
    <w:rsid w:val="007E1314"/>
    <w:rsid w:val="00813E93"/>
    <w:rsid w:val="00833988"/>
    <w:rsid w:val="008405E1"/>
    <w:rsid w:val="008415CA"/>
    <w:rsid w:val="008D2826"/>
    <w:rsid w:val="008D77E0"/>
    <w:rsid w:val="008F1649"/>
    <w:rsid w:val="00902926"/>
    <w:rsid w:val="00916FCB"/>
    <w:rsid w:val="00917BE7"/>
    <w:rsid w:val="00934ACC"/>
    <w:rsid w:val="00943FC7"/>
    <w:rsid w:val="009F02D7"/>
    <w:rsid w:val="009F09E1"/>
    <w:rsid w:val="00A12B4F"/>
    <w:rsid w:val="00A156BC"/>
    <w:rsid w:val="00AA3945"/>
    <w:rsid w:val="00AD44BE"/>
    <w:rsid w:val="00AE3DD1"/>
    <w:rsid w:val="00AF0EC4"/>
    <w:rsid w:val="00B06600"/>
    <w:rsid w:val="00B542EA"/>
    <w:rsid w:val="00B73AA7"/>
    <w:rsid w:val="00B74F58"/>
    <w:rsid w:val="00B951AF"/>
    <w:rsid w:val="00B9556E"/>
    <w:rsid w:val="00BE4092"/>
    <w:rsid w:val="00BF5180"/>
    <w:rsid w:val="00C17C02"/>
    <w:rsid w:val="00C455F8"/>
    <w:rsid w:val="00CA4871"/>
    <w:rsid w:val="00CA60DD"/>
    <w:rsid w:val="00CA7F3A"/>
    <w:rsid w:val="00CC5618"/>
    <w:rsid w:val="00CC6688"/>
    <w:rsid w:val="00D05948"/>
    <w:rsid w:val="00D221C2"/>
    <w:rsid w:val="00D23EA0"/>
    <w:rsid w:val="00D322AD"/>
    <w:rsid w:val="00D6048C"/>
    <w:rsid w:val="00D64AA3"/>
    <w:rsid w:val="00D779B6"/>
    <w:rsid w:val="00DA71F8"/>
    <w:rsid w:val="00DC7D73"/>
    <w:rsid w:val="00E13854"/>
    <w:rsid w:val="00E20A3E"/>
    <w:rsid w:val="00E32206"/>
    <w:rsid w:val="00E50C24"/>
    <w:rsid w:val="00E51F52"/>
    <w:rsid w:val="00E627A6"/>
    <w:rsid w:val="00E657B0"/>
    <w:rsid w:val="00E74B29"/>
    <w:rsid w:val="00EF1AF2"/>
    <w:rsid w:val="00F228E0"/>
    <w:rsid w:val="00F232A0"/>
    <w:rsid w:val="00F51D3C"/>
    <w:rsid w:val="00F577BD"/>
    <w:rsid w:val="00F746CB"/>
    <w:rsid w:val="00F76837"/>
    <w:rsid w:val="00F84923"/>
    <w:rsid w:val="00FB5FCD"/>
    <w:rsid w:val="00FD6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E77A66F"/>
  <w15:docId w15:val="{278E55AD-671A-482B-A4DF-96E2F54D5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FCD"/>
    <w:pPr>
      <w:bidi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uiPriority w:val="59"/>
    <w:rsid w:val="00FB5FCD"/>
    <w:pPr>
      <w:bidi/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rsid w:val="00FB5FCD"/>
    <w:rPr>
      <w:rFonts w:cs="Times New Roman"/>
      <w:b/>
      <w:i/>
      <w:color w:val="3464BA"/>
      <w:u w:val="dotted" w:color="3464BA"/>
      <w:vertAlign w:val="baseline"/>
    </w:rPr>
  </w:style>
  <w:style w:type="paragraph" w:styleId="a4">
    <w:name w:val="List Paragraph"/>
    <w:basedOn w:val="a"/>
    <w:uiPriority w:val="34"/>
    <w:qFormat/>
    <w:rsid w:val="0016500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50C24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0"/>
    <w:link w:val="a8"/>
    <w:uiPriority w:val="99"/>
    <w:semiHidden/>
    <w:locked/>
    <w:rsid w:val="00E50C24"/>
    <w:rPr>
      <w:rFonts w:ascii="Times New Roman" w:hAnsi="Times New Roman" w:cs="Times New Roman"/>
      <w:sz w:val="24"/>
      <w:szCs w:val="24"/>
    </w:rPr>
  </w:style>
  <w:style w:type="paragraph" w:styleId="a8">
    <w:name w:val="footer"/>
    <w:basedOn w:val="a"/>
    <w:link w:val="a7"/>
    <w:uiPriority w:val="99"/>
    <w:semiHidden/>
    <w:unhideWhenUsed/>
    <w:rsid w:val="00E50C24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locked/>
    <w:rsid w:val="00E50C24"/>
    <w:rPr>
      <w:rFonts w:ascii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5648F3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5648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EF85B3-61D4-44E1-B9F2-8F774A00E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433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ARO</Company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yaelsh</dc:creator>
  <cp:lastModifiedBy>Gazit, Yuval - יובל גזית</cp:lastModifiedBy>
  <cp:revision>2</cp:revision>
  <cp:lastPrinted>2022-10-30T05:58:00Z</cp:lastPrinted>
  <dcterms:created xsi:type="dcterms:W3CDTF">2022-12-19T07:01:00Z</dcterms:created>
  <dcterms:modified xsi:type="dcterms:W3CDTF">2022-12-19T07:01:00Z</dcterms:modified>
</cp:coreProperties>
</file>